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E885" w14:textId="2D01E345" w:rsidR="0041729B" w:rsidRDefault="0041729B" w:rsidP="0041729B">
      <w:pPr>
        <w:spacing w:line="323" w:lineRule="exact"/>
        <w:jc w:val="left"/>
        <w:rPr>
          <w:rFonts w:ascii="ＭＳ 明朝" w:eastAsia="ＭＳ 明朝" w:hAnsi="ＭＳ 明朝"/>
          <w:szCs w:val="24"/>
        </w:rPr>
      </w:pPr>
      <w:bookmarkStart w:id="0" w:name="_Hlk22203702"/>
      <w:r>
        <w:rPr>
          <w:rFonts w:ascii="ＭＳ 明朝" w:eastAsia="ＭＳ 明朝" w:hAnsi="ＭＳ 明朝" w:hint="eastAsia"/>
          <w:szCs w:val="24"/>
        </w:rPr>
        <w:t>（様式5）</w:t>
      </w:r>
    </w:p>
    <w:p w14:paraId="49F8A13D" w14:textId="7239F1C2" w:rsidR="00DC2E7E" w:rsidRPr="00674F76" w:rsidRDefault="00DC2E7E" w:rsidP="005046A0">
      <w:pPr>
        <w:spacing w:line="323" w:lineRule="exact"/>
        <w:jc w:val="right"/>
        <w:rPr>
          <w:rFonts w:ascii="ＭＳ 明朝" w:eastAsia="ＭＳ 明朝" w:hAnsi="ＭＳ 明朝"/>
          <w:szCs w:val="24"/>
          <w:lang w:eastAsia="zh-TW"/>
        </w:rPr>
      </w:pPr>
      <w:r w:rsidRPr="00674F76">
        <w:rPr>
          <w:rFonts w:ascii="ＭＳ 明朝" w:eastAsia="ＭＳ 明朝" w:hAnsi="ＭＳ 明朝"/>
          <w:szCs w:val="24"/>
        </w:rPr>
        <w:t xml:space="preserve">　</w:t>
      </w:r>
      <w:r w:rsidRPr="00674F76">
        <w:rPr>
          <w:rFonts w:ascii="ＭＳ 明朝" w:eastAsia="ＭＳ 明朝" w:hAnsi="ＭＳ 明朝"/>
          <w:szCs w:val="24"/>
          <w:lang w:eastAsia="zh-TW"/>
        </w:rPr>
        <w:t>令和</w:t>
      </w:r>
      <w:r w:rsidR="00411911">
        <w:rPr>
          <w:rFonts w:ascii="ＭＳ 明朝" w:eastAsia="ＭＳ 明朝" w:hAnsi="ＭＳ 明朝" w:hint="eastAsia"/>
          <w:szCs w:val="24"/>
        </w:rPr>
        <w:t>5</w:t>
      </w:r>
      <w:r w:rsidRPr="00674F76">
        <w:rPr>
          <w:rFonts w:ascii="ＭＳ 明朝" w:eastAsia="ＭＳ 明朝" w:hAnsi="ＭＳ 明朝"/>
          <w:szCs w:val="24"/>
          <w:lang w:eastAsia="zh-TW"/>
        </w:rPr>
        <w:t>年　　月　　日</w:t>
      </w:r>
    </w:p>
    <w:p w14:paraId="624E8F61" w14:textId="77777777" w:rsidR="00DC2E7E" w:rsidRPr="000F097B" w:rsidRDefault="00DC2E7E">
      <w:pPr>
        <w:spacing w:line="419" w:lineRule="exact"/>
        <w:rPr>
          <w:rFonts w:ascii="ＭＳ 明朝" w:eastAsia="ＭＳ 明朝" w:hAnsi="ＭＳ 明朝"/>
          <w:szCs w:val="24"/>
          <w:lang w:eastAsia="zh-TW"/>
        </w:rPr>
      </w:pPr>
    </w:p>
    <w:p w14:paraId="31B0B055" w14:textId="77777777" w:rsidR="0064491A" w:rsidRDefault="0064491A" w:rsidP="0064491A">
      <w:pPr>
        <w:pStyle w:val="ab"/>
        <w:spacing w:line="352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令和６年度渡嘉敷村観光振興事業　渡嘉敷の魅力創出事業</w:t>
      </w:r>
    </w:p>
    <w:p w14:paraId="6269702A" w14:textId="6159D66A" w:rsidR="0064491A" w:rsidRDefault="0064491A" w:rsidP="0064491A">
      <w:pPr>
        <w:pStyle w:val="ab"/>
        <w:spacing w:line="352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渡嘉敷の</w:t>
      </w:r>
      <w:r w:rsidR="00E07096">
        <w:rPr>
          <w:rFonts w:ascii="ＭＳ Ｐ明朝" w:eastAsia="ＭＳ Ｐ明朝" w:hAnsi="ＭＳ Ｐ明朝" w:hint="eastAsia"/>
          <w:b/>
          <w:sz w:val="28"/>
          <w:szCs w:val="28"/>
        </w:rPr>
        <w:t>魅力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アニメーション化事業委託業務　</w:t>
      </w:r>
    </w:p>
    <w:p w14:paraId="6612A222" w14:textId="77777777" w:rsidR="00DC2E7E" w:rsidRPr="0064491A" w:rsidRDefault="00DC2E7E" w:rsidP="006C7810">
      <w:pPr>
        <w:spacing w:line="419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4491A">
        <w:rPr>
          <w:rFonts w:ascii="ＭＳ 明朝" w:eastAsia="ＭＳ 明朝" w:hAnsi="ＭＳ 明朝"/>
          <w:b/>
          <w:bCs/>
          <w:sz w:val="28"/>
          <w:szCs w:val="28"/>
        </w:rPr>
        <w:t>受託契約に係る適格性確認書</w:t>
      </w:r>
    </w:p>
    <w:p w14:paraId="73E2D9D3" w14:textId="7777777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4DC5A8D1" w14:textId="77777777" w:rsidR="0064491A" w:rsidRDefault="0064491A" w:rsidP="0064491A">
      <w:pPr>
        <w:pStyle w:val="ab"/>
        <w:rPr>
          <w:rFonts w:hint="eastAsia"/>
          <w:spacing w:val="0"/>
        </w:rPr>
      </w:pPr>
      <w:r>
        <w:rPr>
          <w:rFonts w:hint="eastAsia"/>
          <w:spacing w:val="0"/>
        </w:rPr>
        <w:t>一般財団法人渡嘉敷村観光協会</w:t>
      </w:r>
    </w:p>
    <w:p w14:paraId="32EA2B13" w14:textId="77777777" w:rsidR="0064491A" w:rsidRDefault="0064491A" w:rsidP="0064491A">
      <w:pPr>
        <w:pStyle w:val="ab"/>
        <w:rPr>
          <w:rFonts w:hint="eastAsia"/>
          <w:spacing w:val="0"/>
        </w:rPr>
      </w:pPr>
      <w:r>
        <w:rPr>
          <w:rFonts w:hint="eastAsia"/>
          <w:spacing w:val="0"/>
        </w:rPr>
        <w:t xml:space="preserve">会長　國吉真之助　　　　　　</w:t>
      </w:r>
      <w:r>
        <w:rPr>
          <w:rFonts w:ascii="ＭＳ 明朝" w:hAnsi="ＭＳ 明朝" w:hint="eastAsia"/>
        </w:rPr>
        <w:t xml:space="preserve">　宛</w:t>
      </w:r>
    </w:p>
    <w:p w14:paraId="0BD35C2F" w14:textId="35AC69A8" w:rsidR="00656BD6" w:rsidRDefault="00656BD6" w:rsidP="0064491A">
      <w:pPr>
        <w:spacing w:line="419" w:lineRule="exact"/>
        <w:ind w:firstLineChars="1950" w:firstLine="409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住</w:t>
      </w:r>
      <w:r w:rsidR="0064491A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所</w:t>
      </w:r>
      <w:r w:rsidR="0064491A">
        <w:rPr>
          <w:rFonts w:ascii="ＭＳ 明朝" w:eastAsia="ＭＳ 明朝" w:hAnsi="ＭＳ 明朝" w:hint="eastAsia"/>
          <w:szCs w:val="24"/>
        </w:rPr>
        <w:t xml:space="preserve"> ： </w:t>
      </w:r>
    </w:p>
    <w:p w14:paraId="57965D89" w14:textId="1198EAE3" w:rsidR="00D15CB0" w:rsidRPr="00674F76" w:rsidRDefault="00DC2E7E" w:rsidP="0064491A">
      <w:pPr>
        <w:spacing w:line="419" w:lineRule="exact"/>
        <w:ind w:firstLineChars="1950" w:firstLine="4095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社</w:t>
      </w:r>
      <w:r w:rsidR="0064491A">
        <w:rPr>
          <w:rFonts w:ascii="ＭＳ 明朝" w:eastAsia="ＭＳ 明朝" w:hAnsi="ＭＳ 明朝" w:hint="eastAsia"/>
          <w:szCs w:val="24"/>
        </w:rPr>
        <w:t xml:space="preserve">　　　</w:t>
      </w:r>
      <w:r w:rsidRPr="00674F76">
        <w:rPr>
          <w:rFonts w:ascii="ＭＳ 明朝" w:eastAsia="ＭＳ 明朝" w:hAnsi="ＭＳ 明朝"/>
          <w:szCs w:val="24"/>
        </w:rPr>
        <w:t>名</w:t>
      </w:r>
      <w:r w:rsidR="0064491A">
        <w:rPr>
          <w:rFonts w:ascii="ＭＳ 明朝" w:eastAsia="ＭＳ 明朝" w:hAnsi="ＭＳ 明朝" w:hint="eastAsia"/>
          <w:szCs w:val="24"/>
        </w:rPr>
        <w:t xml:space="preserve"> ：</w:t>
      </w:r>
    </w:p>
    <w:p w14:paraId="6419C280" w14:textId="3832D93B" w:rsidR="0064491A" w:rsidRDefault="00DC2E7E" w:rsidP="0064491A">
      <w:pPr>
        <w:spacing w:line="419" w:lineRule="exact"/>
        <w:ind w:firstLineChars="1950" w:firstLine="4095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代表者役職名</w:t>
      </w:r>
      <w:r w:rsidR="0064491A">
        <w:rPr>
          <w:rFonts w:ascii="ＭＳ 明朝" w:eastAsia="ＭＳ 明朝" w:hAnsi="ＭＳ 明朝" w:hint="eastAsia"/>
          <w:szCs w:val="24"/>
        </w:rPr>
        <w:t>:</w:t>
      </w:r>
    </w:p>
    <w:p w14:paraId="41A338EC" w14:textId="34C71B0C" w:rsidR="00DC2E7E" w:rsidRPr="0064491A" w:rsidRDefault="0064491A" w:rsidP="0064491A">
      <w:pPr>
        <w:spacing w:line="419" w:lineRule="exact"/>
        <w:ind w:firstLineChars="1950" w:firstLine="409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代表者氏名  : 　　　　　　　　　　　　　　　　</w:t>
      </w:r>
      <w:r w:rsidR="00DC2E7E" w:rsidRPr="00674F76">
        <w:rPr>
          <w:rFonts w:ascii="ＭＳ 明朝" w:eastAsia="ＭＳ 明朝" w:hAnsi="ＭＳ 明朝"/>
          <w:szCs w:val="24"/>
        </w:rPr>
        <w:t xml:space="preserve">　　　</w:t>
      </w:r>
      <w:r w:rsidR="00DC2E7E" w:rsidRPr="00674F76">
        <w:rPr>
          <w:rFonts w:ascii="ＭＳ 明朝" w:eastAsia="ＭＳ 明朝" w:hAnsi="ＭＳ 明朝"/>
          <w:color w:val="A6A6A6"/>
          <w:szCs w:val="24"/>
        </w:rPr>
        <w:t>印</w:t>
      </w:r>
    </w:p>
    <w:p w14:paraId="221D6F1B" w14:textId="7FA74281" w:rsidR="00D15CB0" w:rsidRPr="00D15CB0" w:rsidRDefault="00D15CB0" w:rsidP="0064491A">
      <w:pPr>
        <w:spacing w:line="419" w:lineRule="exact"/>
        <w:ind w:firstLineChars="2000" w:firstLine="4200"/>
        <w:rPr>
          <w:rFonts w:ascii="ＭＳ 明朝" w:eastAsia="ＭＳ 明朝" w:hAnsi="ＭＳ 明朝"/>
          <w:szCs w:val="24"/>
        </w:rPr>
      </w:pPr>
      <w:r w:rsidRPr="00D15CB0">
        <w:rPr>
          <w:rFonts w:ascii="ＭＳ 明朝" w:eastAsia="ＭＳ 明朝" w:hAnsi="ＭＳ 明朝" w:hint="eastAsia"/>
          <w:szCs w:val="24"/>
        </w:rPr>
        <w:t>（TEL）</w:t>
      </w:r>
    </w:p>
    <w:p w14:paraId="0BA7BF81" w14:textId="3B3DF4C7" w:rsidR="00D15CB0" w:rsidRPr="00D15CB0" w:rsidRDefault="00D15CB0" w:rsidP="0064491A">
      <w:pPr>
        <w:spacing w:line="419" w:lineRule="exact"/>
        <w:ind w:firstLineChars="2000" w:firstLine="4200"/>
        <w:rPr>
          <w:rFonts w:ascii="ＭＳ 明朝" w:eastAsia="ＭＳ 明朝" w:hAnsi="ＭＳ 明朝"/>
          <w:szCs w:val="24"/>
        </w:rPr>
      </w:pPr>
      <w:r w:rsidRPr="00D15CB0">
        <w:rPr>
          <w:rFonts w:ascii="ＭＳ 明朝" w:eastAsia="ＭＳ 明朝" w:hAnsi="ＭＳ 明朝" w:hint="eastAsia"/>
          <w:szCs w:val="24"/>
        </w:rPr>
        <w:t>（FAX）</w:t>
      </w:r>
    </w:p>
    <w:p w14:paraId="774C952E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p w14:paraId="500404F0" w14:textId="7C05F5F3" w:rsidR="00DC2E7E" w:rsidRPr="00674F76" w:rsidRDefault="0064491A" w:rsidP="0064491A">
      <w:pPr>
        <w:spacing w:line="323" w:lineRule="exact"/>
        <w:ind w:firstLineChars="100" w:firstLine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「渡嘉敷の魅力アニメーション会事業</w:t>
      </w:r>
      <w:r w:rsidR="00656BD6">
        <w:rPr>
          <w:rFonts w:ascii="ＭＳ 明朝" w:eastAsia="ＭＳ 明朝" w:hAnsi="ＭＳ 明朝" w:hint="eastAsia"/>
          <w:szCs w:val="24"/>
        </w:rPr>
        <w:t>」実施に伴う企画公募型コンペティション業務受託</w:t>
      </w:r>
      <w:r w:rsidR="00DC2E7E" w:rsidRPr="00674F76">
        <w:rPr>
          <w:rFonts w:ascii="ＭＳ 明朝" w:eastAsia="ＭＳ 明朝" w:hAnsi="ＭＳ 明朝"/>
          <w:szCs w:val="24"/>
        </w:rPr>
        <w:t>契約に係る適格性について、下記の</w:t>
      </w:r>
      <w:r>
        <w:rPr>
          <w:rFonts w:ascii="ＭＳ 明朝" w:eastAsia="ＭＳ 明朝" w:hAnsi="ＭＳ 明朝" w:hint="eastAsia"/>
          <w:szCs w:val="24"/>
        </w:rPr>
        <w:t>とおり</w:t>
      </w:r>
      <w:r w:rsidR="00DC2E7E" w:rsidRPr="00674F76">
        <w:rPr>
          <w:rFonts w:ascii="ＭＳ 明朝" w:eastAsia="ＭＳ 明朝" w:hAnsi="ＭＳ 明朝"/>
          <w:szCs w:val="24"/>
        </w:rPr>
        <w:t>で間違いございません。</w:t>
      </w:r>
    </w:p>
    <w:p w14:paraId="453E5583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p w14:paraId="036352C4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4"/>
        <w:gridCol w:w="3119"/>
      </w:tblGrid>
      <w:tr w:rsidR="00DC2E7E" w:rsidRPr="005D251A" w14:paraId="7D3CAC43" w14:textId="77777777" w:rsidTr="00795D2A">
        <w:trPr>
          <w:trHeight w:val="1862"/>
        </w:trPr>
        <w:tc>
          <w:tcPr>
            <w:tcW w:w="5744" w:type="dxa"/>
            <w:tcMar>
              <w:left w:w="49" w:type="dxa"/>
              <w:right w:w="49" w:type="dxa"/>
            </w:tcMar>
            <w:vAlign w:val="center"/>
          </w:tcPr>
          <w:p w14:paraId="146AEA52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業務履行に必要な人員･技術･設備等</w:t>
            </w:r>
          </w:p>
          <w:p w14:paraId="64ABF958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期間内の適正な業務履行の確保</w:t>
            </w:r>
          </w:p>
          <w:p w14:paraId="34898F98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指名停止措置を受けている者</w:t>
            </w:r>
          </w:p>
          <w:p w14:paraId="3D7597E9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暴力団員に該当する者</w:t>
            </w:r>
          </w:p>
          <w:p w14:paraId="63519B10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暴力団と密接な関係を有する者</w:t>
            </w:r>
          </w:p>
        </w:tc>
        <w:tc>
          <w:tcPr>
            <w:tcW w:w="3119" w:type="dxa"/>
            <w:vAlign w:val="center"/>
          </w:tcPr>
          <w:p w14:paraId="4CB69159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□あり　　　□なし</w:t>
            </w:r>
          </w:p>
          <w:p w14:paraId="12F2E9B0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□可　　　　□不可</w:t>
            </w:r>
          </w:p>
          <w:p w14:paraId="5390C429" w14:textId="0ED84588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□非該当　　□該当</w:t>
            </w:r>
          </w:p>
          <w:p w14:paraId="73C23F52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□非該当　　□該当</w:t>
            </w:r>
          </w:p>
          <w:p w14:paraId="7E04123D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□非該当　　□該当</w:t>
            </w:r>
          </w:p>
        </w:tc>
      </w:tr>
    </w:tbl>
    <w:p w14:paraId="1BA97B28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  <w:r w:rsidRPr="00674F76">
        <w:rPr>
          <w:rFonts w:ascii="ＭＳ 明朝" w:eastAsia="ＭＳ 明朝" w:hAnsi="ＭＳ 明朝"/>
          <w:sz w:val="22"/>
        </w:rPr>
        <w:t xml:space="preserve"> 　  　 </w:t>
      </w:r>
    </w:p>
    <w:p w14:paraId="4FE667E6" w14:textId="77777777" w:rsidR="00DC2E7E" w:rsidRPr="00674F76" w:rsidRDefault="00DC2E7E" w:rsidP="0094377F">
      <w:pPr>
        <w:spacing w:line="283" w:lineRule="exact"/>
        <w:rPr>
          <w:rFonts w:ascii="ＭＳ 明朝" w:eastAsia="ＭＳ 明朝" w:hAnsi="ＭＳ 明朝"/>
          <w:sz w:val="22"/>
        </w:rPr>
      </w:pPr>
      <w:r w:rsidRPr="00674F76">
        <w:rPr>
          <w:rFonts w:ascii="ＭＳ 明朝" w:eastAsia="ＭＳ 明朝" w:hAnsi="ＭＳ 明朝"/>
          <w:sz w:val="22"/>
        </w:rPr>
        <w:t>※「適格性確認事項｣については、申請者が確認のうえレを記入すること</w:t>
      </w:r>
    </w:p>
    <w:p w14:paraId="552CCF80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</w:p>
    <w:p w14:paraId="33213F63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</w:p>
    <w:p w14:paraId="1D89834C" w14:textId="77777777" w:rsidR="00DC2E7E" w:rsidRPr="00674F76" w:rsidRDefault="00DC2E7E" w:rsidP="003702F0">
      <w:pPr>
        <w:pStyle w:val="ab"/>
        <w:ind w:left="535"/>
        <w:rPr>
          <w:rFonts w:ascii="ＭＳ 明朝" w:hAnsi="ＭＳ 明朝"/>
          <w:spacing w:val="0"/>
        </w:rPr>
      </w:pPr>
      <w:r w:rsidRPr="00674F76">
        <w:rPr>
          <w:rFonts w:ascii="ＭＳ 明朝" w:hAnsi="ＭＳ 明朝" w:hint="eastAsia"/>
        </w:rPr>
        <w:t>【連絡担当者】</w:t>
      </w:r>
    </w:p>
    <w:p w14:paraId="3F7EB547" w14:textId="77777777" w:rsidR="00DC2E7E" w:rsidRPr="00674F76" w:rsidRDefault="00DC2E7E" w:rsidP="003702F0">
      <w:pPr>
        <w:pStyle w:val="ab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DC2E7E" w:rsidRPr="005D251A" w14:paraId="48DEEBF4" w14:textId="77777777" w:rsidTr="00077209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D473F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FA6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7E592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C2E7E" w:rsidRPr="005D251A" w14:paraId="5A7B3FD5" w14:textId="77777777" w:rsidTr="00077209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EC848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76C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EEF32" w14:textId="77777777" w:rsidR="00DC2E7E" w:rsidRPr="00674F76" w:rsidRDefault="00DC2E7E" w:rsidP="00F70EE3">
            <w:pPr>
              <w:pStyle w:val="ab"/>
              <w:spacing w:before="184"/>
              <w:ind w:firstLineChars="100" w:firstLine="210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3879B219" w14:textId="77777777" w:rsidTr="00077209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CB315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B44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FF2FD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C2E7E" w:rsidRPr="005D251A" w14:paraId="490433D9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228EC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648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5CC1C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C2E7E" w:rsidRPr="005D251A" w14:paraId="4D436AA7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5F867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68D3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D4597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2E5F565F" w14:textId="77777777" w:rsidR="00DC2E7E" w:rsidRPr="00674F76" w:rsidRDefault="00DC2E7E" w:rsidP="003702F0">
      <w:pPr>
        <w:pStyle w:val="ab"/>
        <w:spacing w:line="184" w:lineRule="exact"/>
        <w:rPr>
          <w:rFonts w:ascii="ＭＳ 明朝" w:hAnsi="ＭＳ 明朝"/>
          <w:spacing w:val="0"/>
        </w:rPr>
      </w:pPr>
    </w:p>
    <w:bookmarkEnd w:id="0"/>
    <w:p w14:paraId="1A813BDA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</w:rPr>
      </w:pPr>
    </w:p>
    <w:sectPr w:rsidR="00DC2E7E" w:rsidRPr="00674F76" w:rsidSect="00362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B07CB" w14:textId="77777777" w:rsidR="00BD25FD" w:rsidRDefault="00BD25FD" w:rsidP="006D44FA">
      <w:r>
        <w:separator/>
      </w:r>
    </w:p>
  </w:endnote>
  <w:endnote w:type="continuationSeparator" w:id="0">
    <w:p w14:paraId="1852D626" w14:textId="77777777" w:rsidR="00BD25FD" w:rsidRDefault="00BD25FD" w:rsidP="006D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CADD" w14:textId="77777777" w:rsidR="002761E6" w:rsidRDefault="002761E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1869" w14:textId="77777777" w:rsidR="002761E6" w:rsidRDefault="002761E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721D" w14:textId="77777777" w:rsidR="002761E6" w:rsidRDefault="002761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B9B9" w14:textId="77777777" w:rsidR="00BD25FD" w:rsidRDefault="00BD25FD" w:rsidP="006D44FA">
      <w:r>
        <w:separator/>
      </w:r>
    </w:p>
  </w:footnote>
  <w:footnote w:type="continuationSeparator" w:id="0">
    <w:p w14:paraId="69E75687" w14:textId="77777777" w:rsidR="00BD25FD" w:rsidRDefault="00BD25FD" w:rsidP="006D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BBEF" w14:textId="24DB58EB" w:rsidR="00D15CB0" w:rsidRDefault="00000000">
    <w:pPr>
      <w:pStyle w:val="ac"/>
    </w:pPr>
    <w:r>
      <w:rPr>
        <w:noProof/>
      </w:rPr>
      <w:pict w14:anchorId="55FB4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743563" o:spid="_x0000_s1026" type="#_x0000_t136" style="position:absolute;left:0;text-align:left;margin-left:0;margin-top:0;width:295.1pt;height:44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60FE" w14:textId="56F1B0B5" w:rsidR="00D15CB0" w:rsidRDefault="00D15CB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EE98" w14:textId="3D775560" w:rsidR="00D15CB0" w:rsidRDefault="00000000">
    <w:pPr>
      <w:pStyle w:val="ac"/>
    </w:pPr>
    <w:r>
      <w:rPr>
        <w:noProof/>
      </w:rPr>
      <w:pict w14:anchorId="5F64EA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743562" o:spid="_x0000_s1025" type="#_x0000_t136" style="position:absolute;left:0;text-align:left;margin-left:0;margin-top:0;width:295.1pt;height:44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pt;v-text-reverse:t" string="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5E1"/>
    <w:multiLevelType w:val="hybridMultilevel"/>
    <w:tmpl w:val="1FE04C70"/>
    <w:lvl w:ilvl="0" w:tplc="E3CC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90080"/>
    <w:multiLevelType w:val="hybridMultilevel"/>
    <w:tmpl w:val="BA20F0D4"/>
    <w:lvl w:ilvl="0" w:tplc="29C6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44EE7"/>
    <w:multiLevelType w:val="hybridMultilevel"/>
    <w:tmpl w:val="9DD2F8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7348B"/>
    <w:multiLevelType w:val="hybridMultilevel"/>
    <w:tmpl w:val="8766DD46"/>
    <w:lvl w:ilvl="0" w:tplc="9C7A9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73F5C"/>
    <w:multiLevelType w:val="hybridMultilevel"/>
    <w:tmpl w:val="AF8ADD1C"/>
    <w:lvl w:ilvl="0" w:tplc="188E43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DB4360"/>
    <w:multiLevelType w:val="hybridMultilevel"/>
    <w:tmpl w:val="99ACEBC2"/>
    <w:lvl w:ilvl="0" w:tplc="16ECB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04614">
    <w:abstractNumId w:val="2"/>
  </w:num>
  <w:num w:numId="2" w16cid:durableId="1719939212">
    <w:abstractNumId w:val="4"/>
  </w:num>
  <w:num w:numId="3" w16cid:durableId="1419643912">
    <w:abstractNumId w:val="1"/>
  </w:num>
  <w:num w:numId="4" w16cid:durableId="1322779186">
    <w:abstractNumId w:val="5"/>
  </w:num>
  <w:num w:numId="5" w16cid:durableId="1663851956">
    <w:abstractNumId w:val="0"/>
  </w:num>
  <w:num w:numId="6" w16cid:durableId="30508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7"/>
    <w:rsid w:val="000F097B"/>
    <w:rsid w:val="002761E6"/>
    <w:rsid w:val="00331A37"/>
    <w:rsid w:val="00362FDE"/>
    <w:rsid w:val="003706EE"/>
    <w:rsid w:val="00411911"/>
    <w:rsid w:val="0041729B"/>
    <w:rsid w:val="004E14A0"/>
    <w:rsid w:val="004E305A"/>
    <w:rsid w:val="00560D49"/>
    <w:rsid w:val="00624B8C"/>
    <w:rsid w:val="0064491A"/>
    <w:rsid w:val="00656BD6"/>
    <w:rsid w:val="006D44FA"/>
    <w:rsid w:val="007E06F6"/>
    <w:rsid w:val="008527F1"/>
    <w:rsid w:val="00BD25FD"/>
    <w:rsid w:val="00BD3FBF"/>
    <w:rsid w:val="00C13891"/>
    <w:rsid w:val="00C47883"/>
    <w:rsid w:val="00C52166"/>
    <w:rsid w:val="00CA1A17"/>
    <w:rsid w:val="00CA24C5"/>
    <w:rsid w:val="00CE02F5"/>
    <w:rsid w:val="00D15CB0"/>
    <w:rsid w:val="00DC2E7E"/>
    <w:rsid w:val="00E07096"/>
    <w:rsid w:val="00FC7B44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C851D"/>
  <w15:chartTrackingRefBased/>
  <w15:docId w15:val="{2C63C0DD-A269-4B6E-8971-8F10DF1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1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C2E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2E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C2E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2E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C2E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E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DC2E7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6D44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44FA"/>
  </w:style>
  <w:style w:type="paragraph" w:styleId="ae">
    <w:name w:val="footer"/>
    <w:basedOn w:val="a"/>
    <w:link w:val="af"/>
    <w:uiPriority w:val="99"/>
    <w:unhideWhenUsed/>
    <w:rsid w:val="006D44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8089-8942-4E05-B3AD-936BD4BD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喜久永　智太郎</dc:creator>
  <cp:keywords/>
  <dc:description/>
  <cp:lastModifiedBy>観光協会 渡嘉敷村</cp:lastModifiedBy>
  <cp:revision>12</cp:revision>
  <dcterms:created xsi:type="dcterms:W3CDTF">2019-10-30T00:06:00Z</dcterms:created>
  <dcterms:modified xsi:type="dcterms:W3CDTF">2024-07-09T03:52:00Z</dcterms:modified>
</cp:coreProperties>
</file>